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E0C" w:rsidRDefault="00601E0C" w:rsidP="00601E0C">
      <w:pPr>
        <w:tabs>
          <w:tab w:val="left" w:pos="7170"/>
        </w:tabs>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bookmarkStart w:id="0" w:name="_GoBack"/>
      <w:bookmarkEnd w:id="0"/>
      <w:r>
        <w:rPr>
          <w:rFonts w:ascii="Times New Roman" w:eastAsia="Times New Roman" w:hAnsi="Times New Roman" w:cs="Times New Roman"/>
          <w:b/>
          <w:bCs/>
          <w:noProof/>
          <w:kern w:val="36"/>
          <w:sz w:val="48"/>
          <w:szCs w:val="48"/>
          <w:lang w:eastAsia="en-GB"/>
        </w:rPr>
        <w:drawing>
          <wp:anchor distT="0" distB="0" distL="114300" distR="114300" simplePos="0" relativeHeight="251658240" behindDoc="0" locked="0" layoutInCell="1" allowOverlap="1">
            <wp:simplePos x="0" y="0"/>
            <wp:positionH relativeFrom="column">
              <wp:posOffset>2356485</wp:posOffset>
            </wp:positionH>
            <wp:positionV relativeFrom="paragraph">
              <wp:posOffset>-647700</wp:posOffset>
            </wp:positionV>
            <wp:extent cx="1301994" cy="1323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FCC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1994" cy="13239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noProof/>
          <w:kern w:val="36"/>
          <w:sz w:val="48"/>
          <w:szCs w:val="48"/>
          <w:lang w:eastAsia="en-GB"/>
        </w:rPr>
        <w:drawing>
          <wp:anchor distT="0" distB="0" distL="114300" distR="114300" simplePos="0" relativeHeight="251660288" behindDoc="0" locked="0" layoutInCell="1" allowOverlap="1">
            <wp:simplePos x="0" y="0"/>
            <wp:positionH relativeFrom="column">
              <wp:posOffset>4162425</wp:posOffset>
            </wp:positionH>
            <wp:positionV relativeFrom="paragraph">
              <wp:posOffset>-428408</wp:posOffset>
            </wp:positionV>
            <wp:extent cx="1801994" cy="7810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P logo.png"/>
                    <pic:cNvPicPr/>
                  </pic:nvPicPr>
                  <pic:blipFill>
                    <a:blip r:embed="rId5">
                      <a:extLst>
                        <a:ext uri="{28A0092B-C50C-407E-A947-70E740481C1C}">
                          <a14:useLocalDpi xmlns:a14="http://schemas.microsoft.com/office/drawing/2010/main" val="0"/>
                        </a:ext>
                      </a:extLst>
                    </a:blip>
                    <a:stretch>
                      <a:fillRect/>
                    </a:stretch>
                  </pic:blipFill>
                  <pic:spPr>
                    <a:xfrm>
                      <a:off x="0" y="0"/>
                      <a:ext cx="1801994" cy="7810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noProof/>
          <w:kern w:val="36"/>
          <w:sz w:val="48"/>
          <w:szCs w:val="48"/>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-361950</wp:posOffset>
            </wp:positionV>
            <wp:extent cx="1847850" cy="66091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RA logo.png"/>
                    <pic:cNvPicPr/>
                  </pic:nvPicPr>
                  <pic:blipFill>
                    <a:blip r:embed="rId6">
                      <a:extLst>
                        <a:ext uri="{28A0092B-C50C-407E-A947-70E740481C1C}">
                          <a14:useLocalDpi xmlns:a14="http://schemas.microsoft.com/office/drawing/2010/main" val="0"/>
                        </a:ext>
                      </a:extLst>
                    </a:blip>
                    <a:stretch>
                      <a:fillRect/>
                    </a:stretch>
                  </pic:blipFill>
                  <pic:spPr>
                    <a:xfrm>
                      <a:off x="0" y="0"/>
                      <a:ext cx="1847850" cy="6609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kern w:val="36"/>
          <w:sz w:val="48"/>
          <w:szCs w:val="48"/>
          <w:lang w:val="en" w:eastAsia="en-GB"/>
        </w:rPr>
        <w:tab/>
      </w:r>
    </w:p>
    <w:p w:rsidR="002D2153" w:rsidRDefault="002D2153" w:rsidP="00BF1DA2">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
    <w:p w:rsidR="00BF1DA2" w:rsidRPr="00570E0C" w:rsidRDefault="00BD2D94" w:rsidP="00BF1DA2">
      <w:pPr>
        <w:spacing w:before="100" w:beforeAutospacing="1" w:after="100" w:afterAutospacing="1" w:line="240" w:lineRule="auto"/>
        <w:outlineLvl w:val="0"/>
        <w:rPr>
          <w:rFonts w:ascii="Arial" w:eastAsia="Times New Roman" w:hAnsi="Arial" w:cs="Arial"/>
          <w:b/>
          <w:bCs/>
          <w:kern w:val="36"/>
          <w:sz w:val="40"/>
          <w:szCs w:val="40"/>
          <w:lang w:val="en" w:eastAsia="en-GB"/>
        </w:rPr>
      </w:pPr>
      <w:r>
        <w:rPr>
          <w:rFonts w:ascii="Arial" w:eastAsia="Times New Roman" w:hAnsi="Arial" w:cs="Arial"/>
          <w:b/>
          <w:bCs/>
          <w:kern w:val="36"/>
          <w:sz w:val="40"/>
          <w:szCs w:val="40"/>
          <w:lang w:val="en" w:eastAsia="en-GB"/>
        </w:rPr>
        <w:t>Guidance Notes</w:t>
      </w:r>
    </w:p>
    <w:p w:rsidR="00B108AA" w:rsidRDefault="00BF1DA2" w:rsidP="00B108AA">
      <w:pPr>
        <w:spacing w:before="100" w:beforeAutospacing="1" w:after="100" w:afterAutospacing="1" w:line="240" w:lineRule="auto"/>
        <w:rPr>
          <w:rFonts w:ascii="Arial" w:eastAsia="Times New Roman" w:hAnsi="Arial" w:cs="Arial"/>
          <w:sz w:val="24"/>
          <w:szCs w:val="24"/>
          <w:lang w:val="en" w:eastAsia="en-GB"/>
        </w:rPr>
      </w:pPr>
      <w:r w:rsidRPr="00570E0C">
        <w:rPr>
          <w:rFonts w:ascii="Arial" w:eastAsia="Times New Roman" w:hAnsi="Arial" w:cs="Arial"/>
          <w:sz w:val="27"/>
          <w:szCs w:val="27"/>
          <w:lang w:val="en" w:eastAsia="en-GB"/>
        </w:rPr>
        <w:t>To be eligible for funding from Northamptonshire’ s Office of Police, Fire and Crime Commissioner (OPFCC) you'll need the following supporting documents.</w:t>
      </w:r>
    </w:p>
    <w:p w:rsidR="00B108AA" w:rsidRPr="006341F0" w:rsidRDefault="00BF1DA2" w:rsidP="006341F0">
      <w:pPr>
        <w:spacing w:before="100" w:beforeAutospacing="1" w:after="100" w:afterAutospacing="1" w:line="240" w:lineRule="auto"/>
        <w:rPr>
          <w:rFonts w:ascii="Arial" w:eastAsia="Times New Roman" w:hAnsi="Arial" w:cs="Arial"/>
          <w:sz w:val="24"/>
          <w:szCs w:val="24"/>
          <w:lang w:val="en" w:eastAsia="en-GB"/>
        </w:rPr>
      </w:pPr>
      <w:r w:rsidRPr="00570E0C">
        <w:rPr>
          <w:rFonts w:ascii="Arial" w:eastAsia="Times New Roman" w:hAnsi="Arial" w:cs="Arial"/>
          <w:b/>
          <w:bCs/>
          <w:sz w:val="28"/>
          <w:szCs w:val="28"/>
          <w:u w:val="single"/>
          <w:lang w:val="en" w:eastAsia="en-GB"/>
        </w:rPr>
        <w:t>Reference form</w:t>
      </w:r>
      <w:r w:rsidRPr="00570E0C">
        <w:rPr>
          <w:rFonts w:ascii="Arial" w:eastAsia="Times New Roman" w:hAnsi="Arial" w:cs="Arial"/>
          <w:sz w:val="28"/>
          <w:szCs w:val="28"/>
          <w:u w:val="single"/>
          <w:lang w:val="en" w:eastAsia="en-GB"/>
        </w:rPr>
        <w:br/>
      </w:r>
      <w:proofErr w:type="gramStart"/>
      <w:r w:rsidRPr="00570E0C">
        <w:rPr>
          <w:rFonts w:ascii="Arial" w:eastAsia="Times New Roman" w:hAnsi="Arial" w:cs="Arial"/>
          <w:sz w:val="27"/>
          <w:szCs w:val="27"/>
          <w:lang w:val="en" w:eastAsia="en-GB"/>
        </w:rPr>
        <w:t>We</w:t>
      </w:r>
      <w:proofErr w:type="gramEnd"/>
      <w:r w:rsidRPr="00570E0C">
        <w:rPr>
          <w:rFonts w:ascii="Arial" w:eastAsia="Times New Roman" w:hAnsi="Arial" w:cs="Arial"/>
          <w:sz w:val="27"/>
          <w:szCs w:val="27"/>
          <w:lang w:val="en" w:eastAsia="en-GB"/>
        </w:rPr>
        <w:t xml:space="preserve"> require a supporting reference for each application. You'll need to identify someone independent and knowledgeable about your project and your work. We may contact your referee for additional supporting information. </w:t>
      </w:r>
      <w:r w:rsidR="00B108AA">
        <w:rPr>
          <w:rFonts w:ascii="Arial" w:eastAsia="Times New Roman" w:hAnsi="Arial" w:cs="Arial"/>
          <w:sz w:val="27"/>
          <w:szCs w:val="27"/>
          <w:lang w:val="en" w:eastAsia="en-GB"/>
        </w:rPr>
        <w:t xml:space="preserve">          </w:t>
      </w:r>
    </w:p>
    <w:p w:rsidR="00BF1DA2" w:rsidRPr="00570E0C" w:rsidRDefault="006341F0" w:rsidP="00BF1DA2">
      <w:p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b/>
          <w:bCs/>
          <w:sz w:val="28"/>
          <w:szCs w:val="28"/>
          <w:u w:val="single"/>
          <w:lang w:val="en" w:eastAsia="en-GB"/>
        </w:rPr>
        <w:t>C</w:t>
      </w:r>
      <w:r w:rsidR="00BF1DA2" w:rsidRPr="00570E0C">
        <w:rPr>
          <w:rFonts w:ascii="Arial" w:eastAsia="Times New Roman" w:hAnsi="Arial" w:cs="Arial"/>
          <w:b/>
          <w:bCs/>
          <w:sz w:val="28"/>
          <w:szCs w:val="28"/>
          <w:u w:val="single"/>
          <w:lang w:val="en" w:eastAsia="en-GB"/>
        </w:rPr>
        <w:t>onstitution or a Governing Document</w:t>
      </w:r>
      <w:r w:rsidR="00BF1DA2" w:rsidRPr="00570E0C">
        <w:rPr>
          <w:rFonts w:ascii="Arial" w:eastAsia="Times New Roman" w:hAnsi="Arial" w:cs="Arial"/>
          <w:sz w:val="27"/>
          <w:szCs w:val="27"/>
          <w:lang w:val="en" w:eastAsia="en-GB"/>
        </w:rPr>
        <w:br/>
      </w:r>
      <w:proofErr w:type="gramStart"/>
      <w:r w:rsidR="00BF1DA2" w:rsidRPr="00570E0C">
        <w:rPr>
          <w:rFonts w:ascii="Arial" w:eastAsia="Times New Roman" w:hAnsi="Arial" w:cs="Arial"/>
          <w:sz w:val="27"/>
          <w:szCs w:val="27"/>
          <w:lang w:val="en" w:eastAsia="en-GB"/>
        </w:rPr>
        <w:t>All</w:t>
      </w:r>
      <w:proofErr w:type="gramEnd"/>
      <w:r w:rsidR="00BF1DA2" w:rsidRPr="00570E0C">
        <w:rPr>
          <w:rFonts w:ascii="Arial" w:eastAsia="Times New Roman" w:hAnsi="Arial" w:cs="Arial"/>
          <w:sz w:val="27"/>
          <w:szCs w:val="27"/>
          <w:lang w:val="en" w:eastAsia="en-GB"/>
        </w:rPr>
        <w:t xml:space="preserve"> groups applying to the OPFCC funds must be independently and locally constituted. Every voluntary group should have an up to date, adopted constitution (sometimes referred to as a group’s governing document).</w:t>
      </w:r>
    </w:p>
    <w:p w:rsidR="00BF1DA2" w:rsidRPr="00570E0C" w:rsidRDefault="00BF1DA2" w:rsidP="00BF1DA2">
      <w:pPr>
        <w:spacing w:before="100" w:beforeAutospacing="1" w:after="100" w:afterAutospacing="1" w:line="240" w:lineRule="auto"/>
        <w:rPr>
          <w:rFonts w:ascii="Arial" w:eastAsia="Times New Roman" w:hAnsi="Arial" w:cs="Arial"/>
          <w:sz w:val="24"/>
          <w:szCs w:val="24"/>
          <w:lang w:val="en" w:eastAsia="en-GB"/>
        </w:rPr>
      </w:pPr>
      <w:r w:rsidRPr="00570E0C">
        <w:rPr>
          <w:rFonts w:ascii="Arial" w:eastAsia="Times New Roman" w:hAnsi="Arial" w:cs="Arial"/>
          <w:sz w:val="27"/>
          <w:szCs w:val="27"/>
          <w:lang w:val="en" w:eastAsia="en-GB"/>
        </w:rPr>
        <w:t>•</w:t>
      </w:r>
      <w:r w:rsidRPr="00570E0C">
        <w:rPr>
          <w:rFonts w:ascii="Arial" w:eastAsia="Times New Roman" w:hAnsi="Arial" w:cs="Arial"/>
          <w:sz w:val="24"/>
          <w:szCs w:val="24"/>
          <w:lang w:val="en" w:eastAsia="en-GB"/>
        </w:rPr>
        <w:t> </w:t>
      </w:r>
      <w:r w:rsidRPr="00570E0C">
        <w:rPr>
          <w:rFonts w:ascii="Arial" w:eastAsia="Times New Roman" w:hAnsi="Arial" w:cs="Arial"/>
          <w:sz w:val="27"/>
          <w:szCs w:val="27"/>
          <w:lang w:val="en" w:eastAsia="en-GB"/>
        </w:rPr>
        <w:t>A constitution is the document that has been agreed by the members of the group (i.e. adopted) that sets out the aims of the group, how it will be managed (or governed), who can be members and other important items. </w:t>
      </w:r>
    </w:p>
    <w:p w:rsidR="00BF1DA2" w:rsidRPr="00570E0C" w:rsidRDefault="00BF1DA2" w:rsidP="00BF1DA2">
      <w:pPr>
        <w:spacing w:before="100" w:beforeAutospacing="1" w:after="100" w:afterAutospacing="1" w:line="240" w:lineRule="auto"/>
        <w:rPr>
          <w:rFonts w:ascii="Arial" w:eastAsia="Times New Roman" w:hAnsi="Arial" w:cs="Arial"/>
          <w:sz w:val="24"/>
          <w:szCs w:val="24"/>
          <w:lang w:val="en" w:eastAsia="en-GB"/>
        </w:rPr>
      </w:pPr>
      <w:r w:rsidRPr="00570E0C">
        <w:rPr>
          <w:rFonts w:ascii="Arial" w:eastAsia="Times New Roman" w:hAnsi="Arial" w:cs="Arial"/>
          <w:color w:val="666666"/>
          <w:sz w:val="27"/>
          <w:szCs w:val="27"/>
          <w:lang w:val="en" w:eastAsia="en-GB"/>
        </w:rPr>
        <w:t>• </w:t>
      </w:r>
      <w:r w:rsidRPr="00570E0C">
        <w:rPr>
          <w:rFonts w:ascii="Arial" w:eastAsia="Times New Roman" w:hAnsi="Arial" w:cs="Arial"/>
          <w:sz w:val="27"/>
          <w:szCs w:val="27"/>
          <w:lang w:val="en" w:eastAsia="en-GB"/>
        </w:rPr>
        <w:t>Even if you are</w:t>
      </w:r>
      <w:r w:rsidRPr="00570E0C">
        <w:rPr>
          <w:rFonts w:ascii="Arial" w:eastAsia="Times New Roman" w:hAnsi="Arial" w:cs="Arial"/>
          <w:b/>
          <w:bCs/>
          <w:sz w:val="27"/>
          <w:szCs w:val="27"/>
          <w:lang w:val="en" w:eastAsia="en-GB"/>
        </w:rPr>
        <w:t xml:space="preserve"> part of a national network or a branch of a national </w:t>
      </w:r>
      <w:proofErr w:type="spellStart"/>
      <w:r w:rsidRPr="00570E0C">
        <w:rPr>
          <w:rFonts w:ascii="Arial" w:eastAsia="Times New Roman" w:hAnsi="Arial" w:cs="Arial"/>
          <w:b/>
          <w:bCs/>
          <w:sz w:val="27"/>
          <w:szCs w:val="27"/>
          <w:lang w:val="en" w:eastAsia="en-GB"/>
        </w:rPr>
        <w:t>organisation</w:t>
      </w:r>
      <w:proofErr w:type="spellEnd"/>
      <w:r w:rsidRPr="00570E0C">
        <w:rPr>
          <w:rFonts w:ascii="Arial" w:eastAsia="Times New Roman" w:hAnsi="Arial" w:cs="Arial"/>
          <w:sz w:val="27"/>
          <w:szCs w:val="27"/>
          <w:lang w:val="en" w:eastAsia="en-GB"/>
        </w:rPr>
        <w:t xml:space="preserve"> we will require you to be an </w:t>
      </w:r>
      <w:r w:rsidRPr="00570E0C">
        <w:rPr>
          <w:rFonts w:ascii="Arial" w:eastAsia="Times New Roman" w:hAnsi="Arial" w:cs="Arial"/>
          <w:b/>
          <w:bCs/>
          <w:sz w:val="27"/>
          <w:szCs w:val="27"/>
          <w:lang w:val="en" w:eastAsia="en-GB"/>
        </w:rPr>
        <w:t>independently locally constituted group</w:t>
      </w:r>
    </w:p>
    <w:p w:rsidR="00BF1DA2" w:rsidRPr="00570E0C" w:rsidRDefault="00BF1DA2" w:rsidP="00BF1DA2">
      <w:pPr>
        <w:spacing w:before="100" w:beforeAutospacing="1" w:after="100" w:afterAutospacing="1" w:line="240" w:lineRule="auto"/>
        <w:rPr>
          <w:rFonts w:ascii="Arial" w:eastAsia="Times New Roman" w:hAnsi="Arial" w:cs="Arial"/>
          <w:sz w:val="24"/>
          <w:szCs w:val="24"/>
          <w:lang w:val="en" w:eastAsia="en-GB"/>
        </w:rPr>
      </w:pPr>
      <w:r w:rsidRPr="00570E0C">
        <w:rPr>
          <w:rFonts w:ascii="Arial" w:eastAsia="Times New Roman" w:hAnsi="Arial" w:cs="Arial"/>
          <w:color w:val="666666"/>
          <w:sz w:val="27"/>
          <w:szCs w:val="27"/>
          <w:lang w:val="en" w:eastAsia="en-GB"/>
        </w:rPr>
        <w:t>• </w:t>
      </w:r>
      <w:r w:rsidRPr="00570E0C">
        <w:rPr>
          <w:rFonts w:ascii="Arial" w:eastAsia="Times New Roman" w:hAnsi="Arial" w:cs="Arial"/>
          <w:sz w:val="27"/>
          <w:szCs w:val="27"/>
          <w:lang w:val="en" w:eastAsia="en-GB"/>
        </w:rPr>
        <w:t>Your constitution</w:t>
      </w:r>
      <w:r w:rsidRPr="00570E0C">
        <w:rPr>
          <w:rFonts w:ascii="Arial" w:eastAsia="Times New Roman" w:hAnsi="Arial" w:cs="Arial"/>
          <w:b/>
          <w:bCs/>
          <w:sz w:val="27"/>
          <w:szCs w:val="27"/>
          <w:lang w:val="en" w:eastAsia="en-GB"/>
        </w:rPr>
        <w:t xml:space="preserve"> must have a dissolution clause</w:t>
      </w:r>
      <w:r w:rsidRPr="00570E0C">
        <w:rPr>
          <w:rFonts w:ascii="Arial" w:eastAsia="Times New Roman" w:hAnsi="Arial" w:cs="Arial"/>
          <w:sz w:val="27"/>
          <w:szCs w:val="27"/>
          <w:lang w:val="en" w:eastAsia="en-GB"/>
        </w:rPr>
        <w:t xml:space="preserve"> that states in the case of your group winding up or dissolving a commitment to allocating any remaining funds to a group with similar aims and objectives based in Northamptonshire</w:t>
      </w:r>
    </w:p>
    <w:p w:rsidR="00BF1DA2" w:rsidRPr="00570E0C" w:rsidRDefault="00BF1DA2" w:rsidP="00BF1DA2">
      <w:pPr>
        <w:spacing w:before="100" w:beforeAutospacing="1" w:after="100" w:afterAutospacing="1" w:line="240" w:lineRule="auto"/>
        <w:rPr>
          <w:rFonts w:ascii="Arial" w:eastAsia="Times New Roman" w:hAnsi="Arial" w:cs="Arial"/>
          <w:sz w:val="24"/>
          <w:szCs w:val="24"/>
          <w:lang w:val="en" w:eastAsia="en-GB"/>
        </w:rPr>
      </w:pPr>
      <w:r w:rsidRPr="00570E0C">
        <w:rPr>
          <w:rFonts w:ascii="Arial" w:eastAsia="Times New Roman" w:hAnsi="Arial" w:cs="Arial"/>
          <w:color w:val="666666"/>
          <w:sz w:val="27"/>
          <w:szCs w:val="27"/>
          <w:lang w:val="en" w:eastAsia="en-GB"/>
        </w:rPr>
        <w:t>• </w:t>
      </w:r>
      <w:r w:rsidRPr="00570E0C">
        <w:rPr>
          <w:rFonts w:ascii="Arial" w:eastAsia="Times New Roman" w:hAnsi="Arial" w:cs="Arial"/>
          <w:sz w:val="27"/>
          <w:szCs w:val="27"/>
          <w:lang w:val="en" w:eastAsia="en-GB"/>
        </w:rPr>
        <w:t xml:space="preserve">The constitution must be signed by </w:t>
      </w:r>
      <w:r w:rsidRPr="00570E0C">
        <w:rPr>
          <w:rFonts w:ascii="Arial" w:eastAsia="Times New Roman" w:hAnsi="Arial" w:cs="Arial"/>
          <w:b/>
          <w:bCs/>
          <w:sz w:val="27"/>
          <w:szCs w:val="27"/>
          <w:lang w:val="en" w:eastAsia="en-GB"/>
        </w:rPr>
        <w:t>3 management committee members</w:t>
      </w:r>
    </w:p>
    <w:p w:rsidR="002D2153" w:rsidRPr="006341F0" w:rsidRDefault="00BF1DA2" w:rsidP="006341F0">
      <w:pPr>
        <w:spacing w:before="100" w:beforeAutospacing="1" w:after="100" w:afterAutospacing="1" w:line="240" w:lineRule="auto"/>
        <w:outlineLvl w:val="4"/>
        <w:rPr>
          <w:rFonts w:ascii="Arial" w:eastAsia="Times New Roman" w:hAnsi="Arial" w:cs="Arial"/>
          <w:b/>
          <w:bCs/>
          <w:sz w:val="20"/>
          <w:szCs w:val="20"/>
          <w:lang w:val="en" w:eastAsia="en-GB"/>
        </w:rPr>
      </w:pPr>
      <w:r w:rsidRPr="00570E0C">
        <w:rPr>
          <w:rFonts w:ascii="Arial" w:eastAsia="Times New Roman" w:hAnsi="Arial" w:cs="Arial"/>
          <w:b/>
          <w:bCs/>
          <w:sz w:val="28"/>
          <w:szCs w:val="28"/>
          <w:u w:val="single"/>
          <w:lang w:val="en" w:eastAsia="en-GB"/>
        </w:rPr>
        <w:t>A bank statement in a community group name</w:t>
      </w:r>
      <w:r w:rsidRPr="00570E0C">
        <w:rPr>
          <w:rFonts w:ascii="Arial" w:eastAsia="Times New Roman" w:hAnsi="Arial" w:cs="Arial"/>
          <w:b/>
          <w:bCs/>
          <w:sz w:val="28"/>
          <w:szCs w:val="28"/>
          <w:u w:val="single"/>
          <w:lang w:val="en" w:eastAsia="en-GB"/>
        </w:rPr>
        <w:br/>
      </w:r>
      <w:proofErr w:type="gramStart"/>
      <w:r w:rsidR="00427BB9" w:rsidRPr="00570E0C">
        <w:rPr>
          <w:rFonts w:ascii="Arial" w:eastAsia="Times New Roman" w:hAnsi="Arial" w:cs="Arial"/>
          <w:bCs/>
          <w:sz w:val="27"/>
          <w:szCs w:val="27"/>
          <w:lang w:val="en" w:eastAsia="en-GB"/>
        </w:rPr>
        <w:t>You</w:t>
      </w:r>
      <w:proofErr w:type="gramEnd"/>
      <w:r w:rsidR="00427BB9" w:rsidRPr="00570E0C">
        <w:rPr>
          <w:rFonts w:ascii="Arial" w:eastAsia="Times New Roman" w:hAnsi="Arial" w:cs="Arial"/>
          <w:bCs/>
          <w:sz w:val="27"/>
          <w:szCs w:val="27"/>
          <w:lang w:val="en" w:eastAsia="en-GB"/>
        </w:rPr>
        <w:t xml:space="preserve"> wi</w:t>
      </w:r>
      <w:r w:rsidRPr="00570E0C">
        <w:rPr>
          <w:rFonts w:ascii="Arial" w:eastAsia="Times New Roman" w:hAnsi="Arial" w:cs="Arial"/>
          <w:bCs/>
          <w:sz w:val="27"/>
          <w:szCs w:val="27"/>
          <w:lang w:val="en" w:eastAsia="en-GB"/>
        </w:rPr>
        <w:t>ll need to supply us with a signed copy of a recent bank statement.</w:t>
      </w:r>
      <w:r w:rsidRPr="00570E0C">
        <w:rPr>
          <w:rFonts w:ascii="Arial" w:eastAsia="Times New Roman" w:hAnsi="Arial" w:cs="Arial"/>
          <w:bCs/>
          <w:sz w:val="20"/>
          <w:szCs w:val="20"/>
          <w:lang w:val="en" w:eastAsia="en-GB"/>
        </w:rPr>
        <w:br/>
      </w:r>
      <w:r w:rsidRPr="00570E0C">
        <w:rPr>
          <w:rFonts w:ascii="Arial" w:eastAsia="Times New Roman" w:hAnsi="Arial" w:cs="Arial"/>
          <w:b/>
          <w:bCs/>
          <w:sz w:val="20"/>
          <w:szCs w:val="20"/>
          <w:lang w:val="en" w:eastAsia="en-GB"/>
        </w:rPr>
        <w:t> </w:t>
      </w:r>
    </w:p>
    <w:p w:rsidR="006341F0" w:rsidRDefault="00BF1DA2" w:rsidP="006341F0">
      <w:pPr>
        <w:spacing w:before="100" w:beforeAutospacing="1" w:after="100" w:afterAutospacing="1" w:line="240" w:lineRule="auto"/>
        <w:outlineLvl w:val="4"/>
        <w:rPr>
          <w:rFonts w:ascii="Arial" w:eastAsia="Times New Roman" w:hAnsi="Arial" w:cs="Arial"/>
          <w:b/>
          <w:bCs/>
          <w:sz w:val="20"/>
          <w:szCs w:val="20"/>
          <w:lang w:val="en" w:eastAsia="en-GB"/>
        </w:rPr>
      </w:pPr>
      <w:r w:rsidRPr="00570E0C">
        <w:rPr>
          <w:rFonts w:ascii="Arial" w:eastAsia="Times New Roman" w:hAnsi="Arial" w:cs="Arial"/>
          <w:b/>
          <w:bCs/>
          <w:sz w:val="28"/>
          <w:szCs w:val="28"/>
          <w:u w:val="single"/>
          <w:lang w:val="en" w:eastAsia="en-GB"/>
        </w:rPr>
        <w:t>A copy of your most recent set of accounts</w:t>
      </w:r>
      <w:r w:rsidRPr="00570E0C">
        <w:rPr>
          <w:rFonts w:ascii="Arial" w:eastAsia="Times New Roman" w:hAnsi="Arial" w:cs="Arial"/>
          <w:b/>
          <w:bCs/>
          <w:sz w:val="20"/>
          <w:szCs w:val="20"/>
          <w:lang w:val="en" w:eastAsia="en-GB"/>
        </w:rPr>
        <w:br/>
      </w:r>
      <w:proofErr w:type="gramStart"/>
      <w:r w:rsidR="00427BB9" w:rsidRPr="00570E0C">
        <w:rPr>
          <w:rFonts w:ascii="Arial" w:eastAsia="Times New Roman" w:hAnsi="Arial" w:cs="Arial"/>
          <w:bCs/>
          <w:sz w:val="27"/>
          <w:szCs w:val="27"/>
          <w:lang w:val="en" w:eastAsia="en-GB"/>
        </w:rPr>
        <w:t>You</w:t>
      </w:r>
      <w:proofErr w:type="gramEnd"/>
      <w:r w:rsidR="00427BB9" w:rsidRPr="00570E0C">
        <w:rPr>
          <w:rFonts w:ascii="Arial" w:eastAsia="Times New Roman" w:hAnsi="Arial" w:cs="Arial"/>
          <w:bCs/>
          <w:sz w:val="27"/>
          <w:szCs w:val="27"/>
          <w:lang w:val="en" w:eastAsia="en-GB"/>
        </w:rPr>
        <w:t xml:space="preserve"> wi</w:t>
      </w:r>
      <w:r w:rsidRPr="00570E0C">
        <w:rPr>
          <w:rFonts w:ascii="Arial" w:eastAsia="Times New Roman" w:hAnsi="Arial" w:cs="Arial"/>
          <w:bCs/>
          <w:sz w:val="27"/>
          <w:szCs w:val="27"/>
          <w:lang w:val="en" w:eastAsia="en-GB"/>
        </w:rPr>
        <w:t>ll need to supply us with a signed copy of your accounts for the last financial year.</w:t>
      </w:r>
      <w:r w:rsidRPr="00570E0C">
        <w:rPr>
          <w:rFonts w:ascii="Arial" w:eastAsia="Times New Roman" w:hAnsi="Arial" w:cs="Arial"/>
          <w:b/>
          <w:bCs/>
          <w:sz w:val="27"/>
          <w:szCs w:val="27"/>
          <w:lang w:val="en" w:eastAsia="en-GB"/>
        </w:rPr>
        <w:t> </w:t>
      </w:r>
    </w:p>
    <w:p w:rsidR="00BF1DA2" w:rsidRPr="006341F0" w:rsidRDefault="00BF1DA2" w:rsidP="006341F0">
      <w:pPr>
        <w:spacing w:before="100" w:beforeAutospacing="1" w:after="100" w:afterAutospacing="1" w:line="240" w:lineRule="auto"/>
        <w:outlineLvl w:val="4"/>
        <w:rPr>
          <w:rFonts w:ascii="Arial" w:eastAsia="Times New Roman" w:hAnsi="Arial" w:cs="Arial"/>
          <w:b/>
          <w:bCs/>
          <w:sz w:val="20"/>
          <w:szCs w:val="20"/>
          <w:lang w:val="en" w:eastAsia="en-GB"/>
        </w:rPr>
      </w:pPr>
      <w:r w:rsidRPr="00570E0C">
        <w:rPr>
          <w:rFonts w:ascii="Arial" w:eastAsia="Times New Roman" w:hAnsi="Arial" w:cs="Arial"/>
          <w:sz w:val="27"/>
          <w:szCs w:val="27"/>
          <w:lang w:val="en" w:eastAsia="en-GB"/>
        </w:rPr>
        <w:lastRenderedPageBreak/>
        <w:t>If your group has been running for</w:t>
      </w:r>
      <w:r w:rsidRPr="00570E0C">
        <w:rPr>
          <w:rFonts w:ascii="Arial" w:eastAsia="Times New Roman" w:hAnsi="Arial" w:cs="Arial"/>
          <w:b/>
          <w:bCs/>
          <w:sz w:val="27"/>
          <w:szCs w:val="27"/>
          <w:lang w:val="en" w:eastAsia="en-GB"/>
        </w:rPr>
        <w:t xml:space="preserve"> less than one year </w:t>
      </w:r>
      <w:r w:rsidRPr="00570E0C">
        <w:rPr>
          <w:rFonts w:ascii="Arial" w:eastAsia="Times New Roman" w:hAnsi="Arial" w:cs="Arial"/>
          <w:sz w:val="27"/>
          <w:szCs w:val="27"/>
          <w:lang w:val="en" w:eastAsia="en-GB"/>
        </w:rPr>
        <w:t xml:space="preserve">we would need to see a copy of your last </w:t>
      </w:r>
      <w:r w:rsidRPr="00570E0C">
        <w:rPr>
          <w:rFonts w:ascii="Arial" w:eastAsia="Times New Roman" w:hAnsi="Arial" w:cs="Arial"/>
          <w:b/>
          <w:bCs/>
          <w:sz w:val="27"/>
          <w:szCs w:val="27"/>
          <w:lang w:val="en" w:eastAsia="en-GB"/>
        </w:rPr>
        <w:t>two</w:t>
      </w:r>
      <w:r w:rsidRPr="00570E0C">
        <w:rPr>
          <w:rFonts w:ascii="Arial" w:eastAsia="Times New Roman" w:hAnsi="Arial" w:cs="Arial"/>
          <w:sz w:val="27"/>
          <w:szCs w:val="27"/>
          <w:lang w:val="en" w:eastAsia="en-GB"/>
        </w:rPr>
        <w:t xml:space="preserve"> bank statements. If another group has agreed to accept the payment on your behalf we will need to see a copy of </w:t>
      </w:r>
      <w:r w:rsidRPr="00570E0C">
        <w:rPr>
          <w:rFonts w:ascii="Arial" w:eastAsia="Times New Roman" w:hAnsi="Arial" w:cs="Arial"/>
          <w:b/>
          <w:bCs/>
          <w:sz w:val="27"/>
          <w:szCs w:val="27"/>
          <w:lang w:val="en" w:eastAsia="en-GB"/>
        </w:rPr>
        <w:t>their</w:t>
      </w:r>
      <w:r w:rsidRPr="00570E0C">
        <w:rPr>
          <w:rFonts w:ascii="Arial" w:eastAsia="Times New Roman" w:hAnsi="Arial" w:cs="Arial"/>
          <w:sz w:val="27"/>
          <w:szCs w:val="27"/>
          <w:lang w:val="en" w:eastAsia="en-GB"/>
        </w:rPr>
        <w:t xml:space="preserve"> latest accounts.</w:t>
      </w:r>
    </w:p>
    <w:p w:rsidR="00570E0C" w:rsidRDefault="00BF1DA2" w:rsidP="00570E0C">
      <w:pPr>
        <w:spacing w:before="100" w:beforeAutospacing="1" w:after="0" w:line="240" w:lineRule="auto"/>
        <w:outlineLvl w:val="4"/>
        <w:rPr>
          <w:rFonts w:ascii="Arial" w:eastAsia="Times New Roman" w:hAnsi="Arial" w:cs="Arial"/>
          <w:b/>
          <w:bCs/>
          <w:sz w:val="28"/>
          <w:szCs w:val="28"/>
          <w:u w:val="single"/>
          <w:lang w:val="en" w:eastAsia="en-GB"/>
        </w:rPr>
      </w:pPr>
      <w:r w:rsidRPr="00570E0C">
        <w:rPr>
          <w:rFonts w:ascii="Arial" w:eastAsia="Times New Roman" w:hAnsi="Arial" w:cs="Arial"/>
          <w:b/>
          <w:bCs/>
          <w:sz w:val="28"/>
          <w:szCs w:val="28"/>
          <w:u w:val="single"/>
          <w:lang w:val="en" w:eastAsia="en-GB"/>
        </w:rPr>
        <w:t>Child Protection Policy</w:t>
      </w:r>
    </w:p>
    <w:p w:rsidR="00BF1DA2" w:rsidRPr="00570E0C" w:rsidRDefault="00BF1DA2" w:rsidP="00570E0C">
      <w:pPr>
        <w:spacing w:before="100" w:beforeAutospacing="1" w:after="0" w:line="240" w:lineRule="auto"/>
        <w:outlineLvl w:val="4"/>
        <w:rPr>
          <w:rFonts w:ascii="Arial" w:eastAsia="Times New Roman" w:hAnsi="Arial" w:cs="Arial"/>
          <w:b/>
          <w:bCs/>
          <w:sz w:val="28"/>
          <w:szCs w:val="28"/>
          <w:u w:val="single"/>
          <w:lang w:val="en" w:eastAsia="en-GB"/>
        </w:rPr>
      </w:pPr>
      <w:r w:rsidRPr="00570E0C">
        <w:rPr>
          <w:rFonts w:ascii="Arial" w:eastAsia="Times New Roman" w:hAnsi="Arial" w:cs="Arial"/>
          <w:sz w:val="27"/>
          <w:szCs w:val="27"/>
          <w:lang w:val="en" w:eastAsia="en-GB"/>
        </w:rPr>
        <w:t xml:space="preserve">If your project involves </w:t>
      </w:r>
      <w:r w:rsidRPr="00570E0C">
        <w:rPr>
          <w:rFonts w:ascii="Arial" w:eastAsia="Times New Roman" w:hAnsi="Arial" w:cs="Arial"/>
          <w:b/>
          <w:bCs/>
          <w:sz w:val="27"/>
          <w:szCs w:val="27"/>
          <w:lang w:val="en" w:eastAsia="en-GB"/>
        </w:rPr>
        <w:t>working with children</w:t>
      </w:r>
      <w:r w:rsidRPr="00570E0C">
        <w:rPr>
          <w:rFonts w:ascii="Arial" w:eastAsia="Times New Roman" w:hAnsi="Arial" w:cs="Arial"/>
          <w:sz w:val="27"/>
          <w:szCs w:val="27"/>
          <w:lang w:val="en" w:eastAsia="en-GB"/>
        </w:rPr>
        <w:t xml:space="preserve">, you must have an up to date child protection policy adopted by your management committee. If </w:t>
      </w:r>
      <w:r w:rsidR="00601E0C" w:rsidRPr="00570E0C">
        <w:rPr>
          <w:rFonts w:ascii="Arial" w:eastAsia="Times New Roman" w:hAnsi="Arial" w:cs="Arial"/>
          <w:sz w:val="27"/>
          <w:szCs w:val="27"/>
          <w:lang w:val="en" w:eastAsia="en-GB"/>
        </w:rPr>
        <w:t>you do not have one then Voluntary Impact Northampton offer support and advice to groups, details above.</w:t>
      </w:r>
      <w:r w:rsidR="006341F0">
        <w:rPr>
          <w:rFonts w:ascii="Arial" w:eastAsia="Times New Roman" w:hAnsi="Arial" w:cs="Arial"/>
          <w:sz w:val="27"/>
          <w:szCs w:val="27"/>
          <w:lang w:val="en" w:eastAsia="en-GB"/>
        </w:rPr>
        <w:t xml:space="preserve">  </w:t>
      </w:r>
    </w:p>
    <w:p w:rsidR="00BF1DA2" w:rsidRPr="00570E0C" w:rsidRDefault="00BF1DA2" w:rsidP="00BF1DA2">
      <w:pPr>
        <w:spacing w:before="100" w:beforeAutospacing="1" w:after="100" w:afterAutospacing="1" w:line="240" w:lineRule="auto"/>
        <w:outlineLvl w:val="4"/>
        <w:rPr>
          <w:rFonts w:ascii="Arial" w:eastAsia="Times New Roman" w:hAnsi="Arial" w:cs="Arial"/>
          <w:b/>
          <w:bCs/>
          <w:sz w:val="28"/>
          <w:szCs w:val="28"/>
          <w:u w:val="single"/>
          <w:lang w:val="en" w:eastAsia="en-GB"/>
        </w:rPr>
      </w:pPr>
      <w:r w:rsidRPr="00570E0C">
        <w:rPr>
          <w:rFonts w:ascii="Arial" w:eastAsia="Times New Roman" w:hAnsi="Arial" w:cs="Arial"/>
          <w:b/>
          <w:bCs/>
          <w:sz w:val="28"/>
          <w:szCs w:val="28"/>
          <w:u w:val="single"/>
          <w:lang w:val="en" w:eastAsia="en-GB"/>
        </w:rPr>
        <w:t>Vulnerable Adults Policy</w:t>
      </w:r>
    </w:p>
    <w:p w:rsidR="00BF1DA2" w:rsidRDefault="00BF1DA2" w:rsidP="00BF1DA2">
      <w:pPr>
        <w:spacing w:before="100" w:beforeAutospacing="1" w:after="100" w:afterAutospacing="1" w:line="240" w:lineRule="auto"/>
        <w:rPr>
          <w:rFonts w:ascii="Arial" w:eastAsia="Times New Roman" w:hAnsi="Arial" w:cs="Arial"/>
          <w:sz w:val="27"/>
          <w:szCs w:val="27"/>
          <w:lang w:val="en" w:eastAsia="en-GB"/>
        </w:rPr>
      </w:pPr>
      <w:r w:rsidRPr="00570E0C">
        <w:rPr>
          <w:rFonts w:ascii="Arial" w:eastAsia="Times New Roman" w:hAnsi="Arial" w:cs="Arial"/>
          <w:sz w:val="27"/>
          <w:szCs w:val="27"/>
          <w:lang w:val="en" w:eastAsia="en-GB"/>
        </w:rPr>
        <w:t xml:space="preserve">If your project involves </w:t>
      </w:r>
      <w:r w:rsidRPr="00570E0C">
        <w:rPr>
          <w:rFonts w:ascii="Arial" w:eastAsia="Times New Roman" w:hAnsi="Arial" w:cs="Arial"/>
          <w:b/>
          <w:bCs/>
          <w:sz w:val="27"/>
          <w:szCs w:val="27"/>
          <w:lang w:val="en" w:eastAsia="en-GB"/>
        </w:rPr>
        <w:t>working with vulnerable adults</w:t>
      </w:r>
      <w:r w:rsidRPr="00570E0C">
        <w:rPr>
          <w:rFonts w:ascii="Arial" w:eastAsia="Times New Roman" w:hAnsi="Arial" w:cs="Arial"/>
          <w:sz w:val="27"/>
          <w:szCs w:val="27"/>
          <w:lang w:val="en" w:eastAsia="en-GB"/>
        </w:rPr>
        <w:t xml:space="preserve">, you must have an up to date vulnerable people's policy adopted by your management committee. If </w:t>
      </w:r>
      <w:r w:rsidR="00601E0C" w:rsidRPr="00570E0C">
        <w:rPr>
          <w:rFonts w:ascii="Arial" w:eastAsia="Times New Roman" w:hAnsi="Arial" w:cs="Arial"/>
          <w:sz w:val="27"/>
          <w:szCs w:val="27"/>
          <w:lang w:val="en" w:eastAsia="en-GB"/>
        </w:rPr>
        <w:t>you do not have one then Voluntary Impact Northampton offer support and advice to groups, details above.</w:t>
      </w:r>
    </w:p>
    <w:p w:rsidR="006341F0" w:rsidRPr="00570E0C" w:rsidRDefault="006341F0" w:rsidP="006341F0">
      <w:pPr>
        <w:spacing w:before="100" w:beforeAutospacing="1" w:after="100" w:afterAutospacing="1" w:line="240" w:lineRule="auto"/>
        <w:outlineLvl w:val="4"/>
        <w:rPr>
          <w:rFonts w:ascii="Arial" w:eastAsia="Times New Roman" w:hAnsi="Arial" w:cs="Arial"/>
          <w:b/>
          <w:bCs/>
          <w:sz w:val="28"/>
          <w:szCs w:val="28"/>
          <w:u w:val="single"/>
          <w:lang w:val="en" w:eastAsia="en-GB"/>
        </w:rPr>
      </w:pPr>
      <w:r>
        <w:rPr>
          <w:rFonts w:ascii="Arial" w:eastAsia="Times New Roman" w:hAnsi="Arial" w:cs="Arial"/>
          <w:b/>
          <w:bCs/>
          <w:sz w:val="28"/>
          <w:szCs w:val="28"/>
          <w:u w:val="single"/>
          <w:lang w:val="en" w:eastAsia="en-GB"/>
        </w:rPr>
        <w:t>Safeguarding</w:t>
      </w:r>
    </w:p>
    <w:p w:rsidR="006341F0" w:rsidRDefault="006341F0" w:rsidP="00BF1DA2">
      <w:pPr>
        <w:spacing w:before="100" w:beforeAutospacing="1" w:after="100" w:afterAutospacing="1" w:line="240" w:lineRule="auto"/>
        <w:rPr>
          <w:rFonts w:ascii="Arial" w:eastAsia="Times New Roman" w:hAnsi="Arial" w:cs="Arial"/>
          <w:sz w:val="27"/>
          <w:szCs w:val="27"/>
          <w:lang w:val="en" w:eastAsia="en-GB"/>
        </w:rPr>
      </w:pPr>
      <w:r>
        <w:rPr>
          <w:rFonts w:ascii="Arial" w:eastAsia="Times New Roman" w:hAnsi="Arial" w:cs="Arial"/>
          <w:sz w:val="27"/>
          <w:szCs w:val="27"/>
          <w:lang w:val="en" w:eastAsia="en-GB"/>
        </w:rPr>
        <w:t xml:space="preserve">If your project involves working directly with children or vulnerable adults then you will need to confirm your staff have a current </w:t>
      </w:r>
      <w:r w:rsidRPr="006341F0">
        <w:rPr>
          <w:rFonts w:ascii="Arial" w:eastAsia="Times New Roman" w:hAnsi="Arial" w:cs="Arial"/>
          <w:b/>
          <w:sz w:val="27"/>
          <w:szCs w:val="27"/>
          <w:lang w:val="en" w:eastAsia="en-GB"/>
        </w:rPr>
        <w:t>DBS check</w:t>
      </w:r>
      <w:r>
        <w:rPr>
          <w:rFonts w:ascii="Arial" w:eastAsia="Times New Roman" w:hAnsi="Arial" w:cs="Arial"/>
          <w:sz w:val="27"/>
          <w:szCs w:val="27"/>
          <w:lang w:val="en" w:eastAsia="en-GB"/>
        </w:rPr>
        <w:t xml:space="preserve"> and proof of this avaibale upon request.</w:t>
      </w:r>
    </w:p>
    <w:p w:rsidR="00B212CA" w:rsidRDefault="00B212CA" w:rsidP="00BF1DA2">
      <w:pPr>
        <w:spacing w:before="100" w:beforeAutospacing="1" w:after="100" w:afterAutospacing="1" w:line="240" w:lineRule="auto"/>
        <w:rPr>
          <w:rFonts w:ascii="Arial" w:eastAsia="Times New Roman" w:hAnsi="Arial" w:cs="Arial"/>
          <w:b/>
          <w:sz w:val="28"/>
          <w:szCs w:val="28"/>
          <w:u w:val="single"/>
          <w:lang w:val="en" w:eastAsia="en-GB"/>
        </w:rPr>
      </w:pPr>
      <w:r w:rsidRPr="00B212CA">
        <w:rPr>
          <w:rFonts w:ascii="Arial" w:eastAsia="Times New Roman" w:hAnsi="Arial" w:cs="Arial"/>
          <w:b/>
          <w:sz w:val="28"/>
          <w:szCs w:val="28"/>
          <w:u w:val="single"/>
          <w:lang w:val="en" w:eastAsia="en-GB"/>
        </w:rPr>
        <w:t>Conflict of Interest</w:t>
      </w:r>
    </w:p>
    <w:p w:rsidR="00B212CA" w:rsidRPr="00B212CA" w:rsidRDefault="00B212CA" w:rsidP="00BF1DA2">
      <w:pPr>
        <w:spacing w:before="100" w:beforeAutospacing="1" w:after="100" w:afterAutospacing="1" w:line="240" w:lineRule="auto"/>
        <w:rPr>
          <w:rFonts w:ascii="Arial" w:eastAsia="Times New Roman" w:hAnsi="Arial" w:cs="Arial"/>
          <w:sz w:val="28"/>
          <w:szCs w:val="28"/>
          <w:lang w:val="en" w:eastAsia="en-GB"/>
        </w:rPr>
      </w:pPr>
      <w:r>
        <w:rPr>
          <w:rFonts w:ascii="Arial" w:eastAsia="Times New Roman" w:hAnsi="Arial" w:cs="Arial"/>
          <w:sz w:val="28"/>
          <w:szCs w:val="28"/>
          <w:lang w:val="en" w:eastAsia="en-GB"/>
        </w:rPr>
        <w:t>Please ensure you complete the conflict of interest form and pay attention to what constitutes a conflict.  If a conflict exists this does not necessarily preclude the bid from going ahead, it just makes us aware to allow us to assess this.  If you do not declare a conflict and one exists this may affect your bid.</w:t>
      </w:r>
    </w:p>
    <w:p w:rsidR="006341F0" w:rsidRDefault="006341F0" w:rsidP="00BF1DA2">
      <w:pPr>
        <w:spacing w:before="100" w:beforeAutospacing="1" w:after="100" w:afterAutospacing="1" w:line="240" w:lineRule="auto"/>
        <w:rPr>
          <w:rFonts w:ascii="Arial" w:eastAsia="Times New Roman" w:hAnsi="Arial" w:cs="Arial"/>
          <w:b/>
          <w:sz w:val="28"/>
          <w:szCs w:val="28"/>
          <w:u w:val="single"/>
          <w:lang w:val="en" w:eastAsia="en-GB"/>
        </w:rPr>
      </w:pPr>
      <w:r w:rsidRPr="006341F0">
        <w:rPr>
          <w:rFonts w:ascii="Arial" w:eastAsia="Times New Roman" w:hAnsi="Arial" w:cs="Arial"/>
          <w:b/>
          <w:sz w:val="28"/>
          <w:szCs w:val="28"/>
          <w:u w:val="single"/>
          <w:lang w:val="en" w:eastAsia="en-GB"/>
        </w:rPr>
        <w:t>Quotes for work</w:t>
      </w:r>
    </w:p>
    <w:p w:rsidR="006341F0" w:rsidRPr="006341F0" w:rsidRDefault="006341F0" w:rsidP="00BF1DA2">
      <w:pPr>
        <w:spacing w:before="100" w:beforeAutospacing="1" w:after="100" w:afterAutospacing="1" w:line="240" w:lineRule="auto"/>
        <w:rPr>
          <w:rFonts w:ascii="Arial" w:eastAsia="Times New Roman" w:hAnsi="Arial" w:cs="Arial"/>
          <w:sz w:val="28"/>
          <w:szCs w:val="28"/>
          <w:lang w:val="en" w:eastAsia="en-GB"/>
        </w:rPr>
      </w:pPr>
      <w:r>
        <w:rPr>
          <w:rFonts w:ascii="Arial" w:eastAsia="Times New Roman" w:hAnsi="Arial" w:cs="Arial"/>
          <w:sz w:val="28"/>
          <w:szCs w:val="28"/>
          <w:lang w:val="en" w:eastAsia="en-GB"/>
        </w:rPr>
        <w:t xml:space="preserve">If your bid includes equipment, building work etc. you will need to obtain </w:t>
      </w:r>
      <w:r w:rsidRPr="006341F0">
        <w:rPr>
          <w:rFonts w:ascii="Arial" w:eastAsia="Times New Roman" w:hAnsi="Arial" w:cs="Arial"/>
          <w:b/>
          <w:sz w:val="28"/>
          <w:szCs w:val="28"/>
          <w:lang w:val="en" w:eastAsia="en-GB"/>
        </w:rPr>
        <w:t>2 quotes,</w:t>
      </w:r>
      <w:r>
        <w:rPr>
          <w:rFonts w:ascii="Arial" w:eastAsia="Times New Roman" w:hAnsi="Arial" w:cs="Arial"/>
          <w:sz w:val="28"/>
          <w:szCs w:val="28"/>
          <w:lang w:val="en" w:eastAsia="en-GB"/>
        </w:rPr>
        <w:t xml:space="preserve"> and evidence of land owners permission if your project includes environmental improvements.</w:t>
      </w:r>
    </w:p>
    <w:p w:rsidR="006341F0" w:rsidRPr="00570E0C" w:rsidRDefault="006341F0" w:rsidP="006341F0">
      <w:pPr>
        <w:spacing w:before="100" w:beforeAutospacing="1" w:after="100" w:afterAutospacing="1" w:line="240" w:lineRule="auto"/>
        <w:rPr>
          <w:rFonts w:ascii="Arial" w:eastAsia="Times New Roman" w:hAnsi="Arial" w:cs="Arial"/>
          <w:sz w:val="27"/>
          <w:szCs w:val="27"/>
          <w:lang w:val="en" w:eastAsia="en-GB"/>
        </w:rPr>
      </w:pPr>
      <w:r w:rsidRPr="00570E0C">
        <w:rPr>
          <w:rFonts w:ascii="Arial" w:eastAsia="Times New Roman" w:hAnsi="Arial" w:cs="Arial"/>
          <w:b/>
          <w:bCs/>
          <w:sz w:val="28"/>
          <w:szCs w:val="28"/>
          <w:u w:val="single"/>
          <w:lang w:val="en" w:eastAsia="en-GB"/>
        </w:rPr>
        <w:t>Further support</w:t>
      </w:r>
      <w:r w:rsidRPr="00570E0C">
        <w:rPr>
          <w:rFonts w:ascii="Arial" w:eastAsia="Times New Roman" w:hAnsi="Arial" w:cs="Arial"/>
          <w:sz w:val="28"/>
          <w:szCs w:val="28"/>
          <w:u w:val="single"/>
          <w:lang w:val="en" w:eastAsia="en-GB"/>
        </w:rPr>
        <w:br/>
      </w:r>
      <w:r w:rsidRPr="00570E0C">
        <w:rPr>
          <w:rFonts w:ascii="Arial" w:eastAsia="Times New Roman" w:hAnsi="Arial" w:cs="Arial"/>
          <w:sz w:val="27"/>
          <w:szCs w:val="27"/>
          <w:lang w:val="en" w:eastAsia="en-GB"/>
        </w:rPr>
        <w:t xml:space="preserve">If you need further support creating your constitution or advice about things such as policies, Voluntary Impact Northampton offer free </w:t>
      </w:r>
      <w:r>
        <w:rPr>
          <w:rFonts w:ascii="Arial" w:eastAsia="Times New Roman" w:hAnsi="Arial" w:cs="Arial"/>
          <w:sz w:val="27"/>
          <w:szCs w:val="27"/>
          <w:lang w:val="en" w:eastAsia="en-GB"/>
        </w:rPr>
        <w:t xml:space="preserve">online support e.g. model constitutions and support/ </w:t>
      </w:r>
      <w:r w:rsidRPr="00570E0C">
        <w:rPr>
          <w:rFonts w:ascii="Arial" w:eastAsia="Times New Roman" w:hAnsi="Arial" w:cs="Arial"/>
          <w:sz w:val="27"/>
          <w:szCs w:val="27"/>
          <w:lang w:val="en" w:eastAsia="en-GB"/>
        </w:rPr>
        <w:t xml:space="preserve">advice to groups.  </w:t>
      </w:r>
      <w:r w:rsidRPr="00570E0C">
        <w:rPr>
          <w:rFonts w:ascii="Arial" w:hAnsi="Arial" w:cs="Arial"/>
          <w:sz w:val="27"/>
          <w:szCs w:val="27"/>
        </w:rPr>
        <w:t xml:space="preserve">You can visit their website </w:t>
      </w:r>
      <w:hyperlink r:id="rId7" w:history="1">
        <w:r w:rsidRPr="00570E0C">
          <w:rPr>
            <w:rStyle w:val="Hyperlink"/>
            <w:rFonts w:ascii="Arial" w:hAnsi="Arial" w:cs="Arial"/>
            <w:sz w:val="27"/>
            <w:szCs w:val="27"/>
          </w:rPr>
          <w:t>here</w:t>
        </w:r>
      </w:hyperlink>
    </w:p>
    <w:p w:rsidR="00B212CA" w:rsidRDefault="006341F0" w:rsidP="006341F0">
      <w:pPr>
        <w:rPr>
          <w:rFonts w:ascii="Arial" w:hAnsi="Arial" w:cs="Arial"/>
          <w:sz w:val="27"/>
          <w:szCs w:val="27"/>
        </w:rPr>
      </w:pPr>
      <w:r w:rsidRPr="00570E0C">
        <w:rPr>
          <w:rFonts w:ascii="Arial" w:hAnsi="Arial" w:cs="Arial"/>
          <w:sz w:val="27"/>
          <w:szCs w:val="27"/>
        </w:rPr>
        <w:lastRenderedPageBreak/>
        <w:t>If you have any questions then please contact</w:t>
      </w:r>
      <w:r w:rsidR="00B212CA">
        <w:rPr>
          <w:rFonts w:ascii="Arial" w:hAnsi="Arial" w:cs="Arial"/>
          <w:sz w:val="27"/>
          <w:szCs w:val="27"/>
        </w:rPr>
        <w:t>:</w:t>
      </w:r>
    </w:p>
    <w:p w:rsidR="00B212CA" w:rsidRDefault="00B212CA" w:rsidP="006341F0">
      <w:pPr>
        <w:rPr>
          <w:rFonts w:ascii="Arial" w:hAnsi="Arial" w:cs="Arial"/>
          <w:sz w:val="27"/>
          <w:szCs w:val="27"/>
        </w:rPr>
      </w:pPr>
    </w:p>
    <w:p w:rsidR="00B212CA" w:rsidRPr="00B212CA" w:rsidRDefault="006341F0" w:rsidP="006341F0">
      <w:pPr>
        <w:rPr>
          <w:rFonts w:ascii="Arial" w:hAnsi="Arial" w:cs="Arial"/>
          <w:color w:val="0563C1" w:themeColor="hyperlink"/>
          <w:sz w:val="27"/>
          <w:szCs w:val="27"/>
          <w:u w:val="single"/>
        </w:rPr>
      </w:pPr>
      <w:r w:rsidRPr="00570E0C">
        <w:rPr>
          <w:rFonts w:ascii="Arial" w:hAnsi="Arial" w:cs="Arial"/>
          <w:sz w:val="27"/>
          <w:szCs w:val="27"/>
        </w:rPr>
        <w:t xml:space="preserve">Sam Ward </w:t>
      </w:r>
      <w:r>
        <w:rPr>
          <w:rFonts w:ascii="Arial" w:hAnsi="Arial" w:cs="Arial"/>
          <w:sz w:val="27"/>
          <w:szCs w:val="27"/>
        </w:rPr>
        <w:t>(Making Northamptonshire Safer &amp; Tackling H</w:t>
      </w:r>
      <w:r w:rsidR="00CE5E39">
        <w:rPr>
          <w:rFonts w:ascii="Arial" w:hAnsi="Arial" w:cs="Arial"/>
          <w:sz w:val="27"/>
          <w:szCs w:val="27"/>
        </w:rPr>
        <w:t>ate Crime Funds) or Paul Golley</w:t>
      </w:r>
      <w:r>
        <w:rPr>
          <w:rFonts w:ascii="Arial" w:hAnsi="Arial" w:cs="Arial"/>
          <w:sz w:val="27"/>
          <w:szCs w:val="27"/>
        </w:rPr>
        <w:t xml:space="preserve"> (Road Safety Community Fund) </w:t>
      </w:r>
      <w:r w:rsidRPr="00570E0C">
        <w:rPr>
          <w:rFonts w:ascii="Arial" w:hAnsi="Arial" w:cs="Arial"/>
          <w:sz w:val="27"/>
          <w:szCs w:val="27"/>
        </w:rPr>
        <w:t xml:space="preserve">at: </w:t>
      </w:r>
      <w:hyperlink r:id="rId8" w:history="1">
        <w:r w:rsidRPr="00570E0C">
          <w:rPr>
            <w:rStyle w:val="Hyperlink"/>
            <w:rFonts w:ascii="Arial" w:hAnsi="Arial" w:cs="Arial"/>
            <w:sz w:val="27"/>
            <w:szCs w:val="27"/>
          </w:rPr>
          <w:t>funding@northantspfcc.pnn.gov.uk</w:t>
        </w:r>
      </w:hyperlink>
      <w:r w:rsidR="00B212CA">
        <w:rPr>
          <w:rStyle w:val="Hyperlink"/>
          <w:rFonts w:ascii="Arial" w:hAnsi="Arial" w:cs="Arial"/>
          <w:sz w:val="27"/>
          <w:szCs w:val="27"/>
        </w:rPr>
        <w:t xml:space="preserve"> </w:t>
      </w:r>
      <w:r w:rsidR="00B212CA">
        <w:rPr>
          <w:rStyle w:val="Hyperlink"/>
          <w:rFonts w:ascii="Arial" w:hAnsi="Arial" w:cs="Arial"/>
          <w:color w:val="auto"/>
          <w:sz w:val="27"/>
          <w:szCs w:val="27"/>
          <w:u w:val="none"/>
        </w:rPr>
        <w:t>or call us on 01604 888113.</w:t>
      </w:r>
    </w:p>
    <w:p w:rsidR="00B212CA" w:rsidRDefault="00B212CA" w:rsidP="00BF1DA2"/>
    <w:p w:rsidR="00B212CA" w:rsidRDefault="00B212CA" w:rsidP="00BF1DA2"/>
    <w:p w:rsidR="00B212CA" w:rsidRDefault="00B212CA" w:rsidP="00BF1DA2"/>
    <w:p w:rsidR="00427BB9" w:rsidRPr="00BF1DA2" w:rsidRDefault="002D2153" w:rsidP="00BF1DA2">
      <w:r>
        <w:rPr>
          <w:rFonts w:ascii="Times New Roman" w:eastAsia="Times New Roman" w:hAnsi="Times New Roman" w:cs="Times New Roman"/>
          <w:b/>
          <w:bCs/>
          <w:noProof/>
          <w:kern w:val="36"/>
          <w:sz w:val="48"/>
          <w:szCs w:val="48"/>
          <w:lang w:eastAsia="en-GB"/>
        </w:rPr>
        <w:drawing>
          <wp:anchor distT="0" distB="0" distL="114300" distR="114300" simplePos="0" relativeHeight="251662336" behindDoc="0" locked="0" layoutInCell="1" allowOverlap="1" wp14:anchorId="2B4CD053" wp14:editId="3CE0CA7B">
            <wp:simplePos x="0" y="0"/>
            <wp:positionH relativeFrom="margin">
              <wp:align>center</wp:align>
            </wp:positionH>
            <wp:positionV relativeFrom="paragraph">
              <wp:posOffset>87630</wp:posOffset>
            </wp:positionV>
            <wp:extent cx="1524000" cy="154972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FC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0" cy="1549729"/>
                    </a:xfrm>
                    <a:prstGeom prst="rect">
                      <a:avLst/>
                    </a:prstGeom>
                  </pic:spPr>
                </pic:pic>
              </a:graphicData>
            </a:graphic>
            <wp14:sizeRelH relativeFrom="page">
              <wp14:pctWidth>0</wp14:pctWidth>
            </wp14:sizeRelH>
            <wp14:sizeRelV relativeFrom="page">
              <wp14:pctHeight>0</wp14:pctHeight>
            </wp14:sizeRelV>
          </wp:anchor>
        </w:drawing>
      </w:r>
    </w:p>
    <w:p w:rsidR="00BF1DA2" w:rsidRDefault="00BF1DA2" w:rsidP="00BF1DA2"/>
    <w:p w:rsidR="00BF1DA2" w:rsidRPr="00BF1DA2" w:rsidRDefault="00BF1DA2" w:rsidP="00BF1DA2"/>
    <w:sectPr w:rsidR="00BF1DA2" w:rsidRPr="00BF1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DA2"/>
    <w:rsid w:val="00123E20"/>
    <w:rsid w:val="002D2153"/>
    <w:rsid w:val="00427BB9"/>
    <w:rsid w:val="00437C0D"/>
    <w:rsid w:val="00570E0C"/>
    <w:rsid w:val="00601E0C"/>
    <w:rsid w:val="006341F0"/>
    <w:rsid w:val="008F70B0"/>
    <w:rsid w:val="00B108AA"/>
    <w:rsid w:val="00B212CA"/>
    <w:rsid w:val="00BD2D94"/>
    <w:rsid w:val="00BF1DA2"/>
    <w:rsid w:val="00C2080B"/>
    <w:rsid w:val="00CE5E39"/>
    <w:rsid w:val="00D72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30F78-365E-49E6-B260-00E56DB9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DA2"/>
    <w:rPr>
      <w:color w:val="0563C1" w:themeColor="hyperlink"/>
      <w:u w:val="single"/>
    </w:rPr>
  </w:style>
  <w:style w:type="character" w:styleId="FollowedHyperlink">
    <w:name w:val="FollowedHyperlink"/>
    <w:basedOn w:val="DefaultParagraphFont"/>
    <w:uiPriority w:val="99"/>
    <w:semiHidden/>
    <w:unhideWhenUsed/>
    <w:rsid w:val="00601E0C"/>
    <w:rPr>
      <w:color w:val="954F72" w:themeColor="followedHyperlink"/>
      <w:u w:val="single"/>
    </w:rPr>
  </w:style>
  <w:style w:type="paragraph" w:styleId="BalloonText">
    <w:name w:val="Balloon Text"/>
    <w:basedOn w:val="Normal"/>
    <w:link w:val="BalloonTextChar"/>
    <w:uiPriority w:val="99"/>
    <w:semiHidden/>
    <w:unhideWhenUsed/>
    <w:rsid w:val="00634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1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4497">
      <w:bodyDiv w:val="1"/>
      <w:marLeft w:val="0"/>
      <w:marRight w:val="0"/>
      <w:marTop w:val="0"/>
      <w:marBottom w:val="0"/>
      <w:divBdr>
        <w:top w:val="none" w:sz="0" w:space="0" w:color="auto"/>
        <w:left w:val="none" w:sz="0" w:space="0" w:color="auto"/>
        <w:bottom w:val="none" w:sz="0" w:space="0" w:color="auto"/>
        <w:right w:val="none" w:sz="0" w:space="0" w:color="auto"/>
      </w:divBdr>
    </w:div>
    <w:div w:id="705564167">
      <w:marLeft w:val="0"/>
      <w:marRight w:val="0"/>
      <w:marTop w:val="0"/>
      <w:marBottom w:val="0"/>
      <w:divBdr>
        <w:top w:val="none" w:sz="0" w:space="0" w:color="auto"/>
        <w:left w:val="none" w:sz="0" w:space="0" w:color="auto"/>
        <w:bottom w:val="none" w:sz="0" w:space="0" w:color="auto"/>
        <w:right w:val="none" w:sz="0" w:space="0" w:color="auto"/>
      </w:divBdr>
    </w:div>
    <w:div w:id="902566076">
      <w:marLeft w:val="0"/>
      <w:marRight w:val="0"/>
      <w:marTop w:val="0"/>
      <w:marBottom w:val="0"/>
      <w:divBdr>
        <w:top w:val="none" w:sz="0" w:space="0" w:color="auto"/>
        <w:left w:val="none" w:sz="0" w:space="0" w:color="auto"/>
        <w:bottom w:val="none" w:sz="0" w:space="0" w:color="auto"/>
        <w:right w:val="none" w:sz="0" w:space="0" w:color="auto"/>
      </w:divBdr>
    </w:div>
    <w:div w:id="178934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northantspfcc.pnn.gov.uk" TargetMode="External"/><Relationship Id="rId3" Type="http://schemas.openxmlformats.org/officeDocument/2006/relationships/webSettings" Target="webSettings.xml"/><Relationship Id="rId7" Type="http://schemas.openxmlformats.org/officeDocument/2006/relationships/hyperlink" Target="http://www.voluntaryimpact.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Samantha</dc:creator>
  <cp:keywords/>
  <dc:description/>
  <cp:lastModifiedBy>Ward Samantha</cp:lastModifiedBy>
  <cp:revision>2</cp:revision>
  <cp:lastPrinted>2019-07-11T16:58:00Z</cp:lastPrinted>
  <dcterms:created xsi:type="dcterms:W3CDTF">2020-06-16T13:11:00Z</dcterms:created>
  <dcterms:modified xsi:type="dcterms:W3CDTF">2020-06-16T13:11:00Z</dcterms:modified>
</cp:coreProperties>
</file>